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DA9AB" w14:textId="77777777" w:rsidR="00EE2DEC" w:rsidRDefault="00EE2DEC" w:rsidP="00EE2D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251BE9">
        <w:rPr>
          <w:rFonts w:ascii="Helvetica" w:hAnsi="Helvetica" w:cs="Helvetica"/>
          <w:b/>
        </w:rPr>
        <w:t>Archbishop Harry J. Flynn Catechetical Institute</w:t>
      </w:r>
    </w:p>
    <w:p w14:paraId="5D12FF54" w14:textId="77777777" w:rsidR="00EE2DEC" w:rsidRPr="008E7CF2" w:rsidRDefault="00EE2DEC" w:rsidP="00EE2D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lang w:val="fr-FR"/>
        </w:rPr>
      </w:pPr>
      <w:r>
        <w:rPr>
          <w:rFonts w:ascii="Helvetica" w:hAnsi="Helvetica" w:cs="Helvetica"/>
          <w:b/>
          <w:lang w:val="fr-FR"/>
        </w:rPr>
        <w:t>Module 4</w:t>
      </w:r>
      <w:r>
        <w:rPr>
          <w:rFonts w:ascii="Helvetica" w:hAnsi="Helvetica" w:cs="Helvetica"/>
          <w:b/>
          <w:lang w:val="fr-FR"/>
        </w:rPr>
        <w:tab/>
      </w:r>
      <w:r>
        <w:rPr>
          <w:rFonts w:ascii="Helvetica" w:hAnsi="Helvetica" w:cs="Helvetica"/>
          <w:b/>
          <w:lang w:val="fr-FR"/>
        </w:rPr>
        <w:tab/>
        <w:t>Lesson 4</w:t>
      </w:r>
      <w:r w:rsidRPr="008E7CF2">
        <w:rPr>
          <w:rFonts w:ascii="Helvetica" w:hAnsi="Helvetica" w:cs="Helvetica"/>
          <w:b/>
          <w:lang w:val="fr-FR"/>
        </w:rPr>
        <w:tab/>
      </w:r>
      <w:r w:rsidRPr="008E7CF2">
        <w:rPr>
          <w:rFonts w:ascii="Helvetica" w:hAnsi="Helvetica" w:cs="Helvetica"/>
          <w:b/>
          <w:lang w:val="fr-FR"/>
        </w:rPr>
        <w:tab/>
        <w:t>CCC 2</w:t>
      </w:r>
      <w:r>
        <w:rPr>
          <w:rFonts w:ascii="Helvetica" w:hAnsi="Helvetica" w:cs="Helvetica"/>
          <w:b/>
          <w:lang w:val="fr-FR"/>
        </w:rPr>
        <w:t>650-2696</w:t>
      </w:r>
    </w:p>
    <w:p w14:paraId="3CDA1D3F" w14:textId="77777777" w:rsidR="00EE2DEC" w:rsidRDefault="00EE2DEC" w:rsidP="001F1F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lang w:val="fr-FR"/>
        </w:rPr>
      </w:pPr>
      <w:r w:rsidRPr="008E7CF2">
        <w:rPr>
          <w:rFonts w:ascii="Helvetica" w:hAnsi="Helvetica" w:cs="Helvetica"/>
          <w:b/>
          <w:lang w:val="fr-FR"/>
        </w:rPr>
        <w:t xml:space="preserve">Instructor: </w:t>
      </w:r>
      <w:r w:rsidR="001F1FD0">
        <w:rPr>
          <w:rFonts w:ascii="Helvetica" w:hAnsi="Helvetica" w:cs="Helvetica"/>
          <w:b/>
          <w:lang w:val="fr-FR"/>
        </w:rPr>
        <w:t>Jeff Cavins</w:t>
      </w:r>
    </w:p>
    <w:p w14:paraId="16A0CAAA" w14:textId="77777777" w:rsidR="001F1FD0" w:rsidRDefault="001F1FD0">
      <w:pPr>
        <w:rPr>
          <w:b/>
          <w:bCs/>
          <w:lang w:val="fr-FR"/>
        </w:rPr>
      </w:pPr>
    </w:p>
    <w:p w14:paraId="318B87E4" w14:textId="77777777" w:rsidR="00D84827" w:rsidRPr="001F1FD0" w:rsidRDefault="001F1FD0">
      <w:pPr>
        <w:rPr>
          <w:lang w:val="fr-FR"/>
        </w:rPr>
      </w:pPr>
      <w:r>
        <w:rPr>
          <w:b/>
          <w:bCs/>
          <w:lang w:val="fr-FR"/>
        </w:rPr>
        <w:t>Lectio Divina</w:t>
      </w:r>
      <w:r>
        <w:rPr>
          <w:lang w:val="fr-FR"/>
        </w:rPr>
        <w:t xml:space="preserve"> Guigo the Carthusian</w:t>
      </w:r>
    </w:p>
    <w:p w14:paraId="50E90F24" w14:textId="77777777" w:rsidR="001F1FD0" w:rsidRDefault="001F1FD0">
      <w:pPr>
        <w:rPr>
          <w:b/>
          <w:bCs/>
          <w:lang w:val="fr-FR"/>
        </w:rPr>
      </w:pPr>
    </w:p>
    <w:p w14:paraId="17F6C5B3" w14:textId="77777777" w:rsidR="001F1FD0" w:rsidRDefault="00D53598">
      <w:pPr>
        <w:rPr>
          <w:lang w:val="fr-FR"/>
        </w:rPr>
      </w:pPr>
      <w:r>
        <w:rPr>
          <w:lang w:val="fr-FR"/>
        </w:rPr>
        <w:t>Prayer</w:t>
      </w:r>
    </w:p>
    <w:p w14:paraId="710B33E6" w14:textId="77777777" w:rsidR="00D53598" w:rsidRDefault="00D53598" w:rsidP="00D53598">
      <w:pPr>
        <w:pStyle w:val="ListParagraph"/>
        <w:numPr>
          <w:ilvl w:val="0"/>
          <w:numId w:val="1"/>
        </w:numPr>
      </w:pPr>
      <w:r>
        <w:t xml:space="preserve">Leads us to have an intimate and </w:t>
      </w:r>
      <w:r w:rsidRPr="00D53598">
        <w:t>dynamic relationship with the Lord</w:t>
      </w:r>
    </w:p>
    <w:p w14:paraId="55D2F085" w14:textId="77777777" w:rsidR="00D53598" w:rsidRDefault="00D53598" w:rsidP="00D53598">
      <w:pPr>
        <w:pStyle w:val="ListParagraph"/>
        <w:numPr>
          <w:ilvl w:val="0"/>
          <w:numId w:val="1"/>
        </w:numPr>
      </w:pPr>
      <w:r>
        <w:t>Eucharist and the liturgy is our greatest prayer</w:t>
      </w:r>
    </w:p>
    <w:p w14:paraId="186202CC" w14:textId="77777777" w:rsidR="00D53598" w:rsidRDefault="00D53598" w:rsidP="00D53598">
      <w:pPr>
        <w:pStyle w:val="ListParagraph"/>
        <w:numPr>
          <w:ilvl w:val="0"/>
          <w:numId w:val="1"/>
        </w:numPr>
      </w:pPr>
      <w:r>
        <w:t>To be a disciple of the Lord is to be in prayer constantly</w:t>
      </w:r>
    </w:p>
    <w:p w14:paraId="031215D8" w14:textId="77777777" w:rsidR="00581F6D" w:rsidRDefault="00D53598" w:rsidP="00581F6D">
      <w:pPr>
        <w:pStyle w:val="ListParagraph"/>
        <w:numPr>
          <w:ilvl w:val="1"/>
          <w:numId w:val="1"/>
        </w:numPr>
      </w:pPr>
      <w:r>
        <w:t>To be in touch with the Lord at all times</w:t>
      </w:r>
    </w:p>
    <w:p w14:paraId="67DCA8C1" w14:textId="77777777" w:rsidR="00920CCB" w:rsidRDefault="00581F6D" w:rsidP="00581F6D">
      <w:pPr>
        <w:pStyle w:val="ListParagraph"/>
        <w:numPr>
          <w:ilvl w:val="0"/>
          <w:numId w:val="1"/>
        </w:numPr>
      </w:pPr>
      <w:r>
        <w:t>Theology s</w:t>
      </w:r>
      <w:r w:rsidR="00920CCB">
        <w:t xml:space="preserve">peaks to knowing the heart of the Father, through prayer and our relationship with him. </w:t>
      </w:r>
    </w:p>
    <w:p w14:paraId="1742D12E" w14:textId="4F350FFD" w:rsidR="00581F6D" w:rsidRDefault="00581F6D" w:rsidP="00581F6D">
      <w:pPr>
        <w:pStyle w:val="ListParagraph"/>
        <w:numPr>
          <w:ilvl w:val="0"/>
          <w:numId w:val="1"/>
        </w:numPr>
      </w:pPr>
      <w:r>
        <w:t xml:space="preserve">You can only grow to know the voice of God through time and experience </w:t>
      </w:r>
      <w:r w:rsidR="0055235A">
        <w:t>listening</w:t>
      </w:r>
      <w:r>
        <w:t xml:space="preserve"> to the voice of God</w:t>
      </w:r>
    </w:p>
    <w:p w14:paraId="5836095A" w14:textId="77777777" w:rsidR="000B5F36" w:rsidRDefault="000B5F36" w:rsidP="000B5F36"/>
    <w:p w14:paraId="43D493D5" w14:textId="20A12976" w:rsidR="000B5F36" w:rsidRDefault="000B5F36" w:rsidP="000B5F36">
      <w:r>
        <w:t>Lectio Divina</w:t>
      </w:r>
    </w:p>
    <w:p w14:paraId="6BD9E132" w14:textId="2759694C" w:rsidR="000B5F36" w:rsidRDefault="000B5F36" w:rsidP="000B5F36">
      <w:pPr>
        <w:pStyle w:val="ListParagraph"/>
        <w:numPr>
          <w:ilvl w:val="0"/>
          <w:numId w:val="3"/>
        </w:numPr>
      </w:pPr>
      <w:r>
        <w:t xml:space="preserve">Provides an opportunity every single day to get a word from God for you personally: God meets you where you are in your life. </w:t>
      </w:r>
    </w:p>
    <w:p w14:paraId="6D6A3EDC" w14:textId="77777777" w:rsidR="000B5F36" w:rsidRDefault="000B5F36" w:rsidP="000B5F36">
      <w:pPr>
        <w:rPr>
          <w:lang w:val="fr-FR"/>
        </w:rPr>
      </w:pPr>
    </w:p>
    <w:p w14:paraId="2C294D05" w14:textId="0E54FC93" w:rsidR="000B5F36" w:rsidRDefault="000B5F36" w:rsidP="000B5F36">
      <w:pPr>
        <w:rPr>
          <w:lang w:val="fr-FR"/>
        </w:rPr>
      </w:pPr>
      <w:r>
        <w:rPr>
          <w:lang w:val="fr-FR"/>
        </w:rPr>
        <w:t>Guigo the Carthusian</w:t>
      </w:r>
    </w:p>
    <w:p w14:paraId="1FFA6540" w14:textId="76B54E14" w:rsidR="000B5F36" w:rsidRDefault="000B5F36" w:rsidP="000B5F36">
      <w:pPr>
        <w:pStyle w:val="ListParagraph"/>
        <w:numPr>
          <w:ilvl w:val="0"/>
          <w:numId w:val="3"/>
        </w:numPr>
      </w:pPr>
      <w:r>
        <w:t>Began the idea of Lectio Divina in the Middle Ages</w:t>
      </w:r>
    </w:p>
    <w:p w14:paraId="53D03CB2" w14:textId="112029B0" w:rsidR="000B5F36" w:rsidRDefault="000B5F36" w:rsidP="000B5F36">
      <w:pPr>
        <w:pStyle w:val="ListParagraph"/>
        <w:numPr>
          <w:ilvl w:val="0"/>
          <w:numId w:val="3"/>
        </w:numPr>
      </w:pPr>
      <w:r>
        <w:t>Forming a relationship with the words for scripture that the lector reads</w:t>
      </w:r>
    </w:p>
    <w:p w14:paraId="19EC0408" w14:textId="77777777" w:rsidR="000B5F36" w:rsidRDefault="000B5F36" w:rsidP="000B5F36"/>
    <w:p w14:paraId="7A56C29C" w14:textId="1BB76B43" w:rsidR="000B5F36" w:rsidRDefault="000B5F36" w:rsidP="000B5F36">
      <w:r>
        <w:rPr>
          <w:b/>
          <w:bCs/>
        </w:rPr>
        <w:t xml:space="preserve">Pope Benedict XVI </w:t>
      </w:r>
      <w:r>
        <w:t xml:space="preserve">The practice of Lectio Divina would be the key to the new springtime in the Church. Nothing would advance the new springtime of </w:t>
      </w:r>
      <w:r w:rsidR="000B6714">
        <w:t>evangelization</w:t>
      </w:r>
      <w:r>
        <w:t xml:space="preserve"> like reading scripture with prayer. (October 2008 Synod on Scripture)</w:t>
      </w:r>
    </w:p>
    <w:p w14:paraId="669AAFB2" w14:textId="77777777" w:rsidR="000B6714" w:rsidRDefault="000B6714" w:rsidP="000B5F36"/>
    <w:p w14:paraId="57532F02" w14:textId="6D1786C7" w:rsidR="000B6714" w:rsidRDefault="000B6714" w:rsidP="000B5F36">
      <w:r>
        <w:t>Guide to Lectio Divina</w:t>
      </w:r>
    </w:p>
    <w:p w14:paraId="2D3F366C" w14:textId="0DFA16FD" w:rsidR="000B6714" w:rsidRDefault="000B6714" w:rsidP="000B6714">
      <w:pPr>
        <w:pStyle w:val="ListParagraph"/>
        <w:numPr>
          <w:ilvl w:val="0"/>
          <w:numId w:val="4"/>
        </w:numPr>
      </w:pPr>
      <w:r>
        <w:t>Ask the Lord to lead and guide you throughout the trials and turbulations of your life.</w:t>
      </w:r>
    </w:p>
    <w:p w14:paraId="388629B0" w14:textId="0087FAF9" w:rsidR="000B6714" w:rsidRPr="000B5F36" w:rsidRDefault="009E0936" w:rsidP="000B6714">
      <w:pPr>
        <w:pStyle w:val="ListParagraph"/>
        <w:numPr>
          <w:ilvl w:val="0"/>
          <w:numId w:val="4"/>
        </w:numPr>
      </w:pPr>
      <w:r>
        <w:t>The discipline of h</w:t>
      </w:r>
      <w:r w:rsidR="000B6714">
        <w:t>ear</w:t>
      </w:r>
      <w:r>
        <w:t>ing</w:t>
      </w:r>
      <w:r w:rsidR="000B6714">
        <w:t xml:space="preserve"> the word of God every day in your life</w:t>
      </w:r>
    </w:p>
    <w:p w14:paraId="646B694D" w14:textId="77777777" w:rsidR="000B5F36" w:rsidRPr="00D53598" w:rsidRDefault="000B5F36" w:rsidP="000B5F36"/>
    <w:p w14:paraId="795F8CC0" w14:textId="667ECFE1" w:rsidR="00D53598" w:rsidRDefault="00216BF0" w:rsidP="00D53598">
      <w:r>
        <w:rPr>
          <w:b/>
          <w:bCs/>
        </w:rPr>
        <w:t xml:space="preserve">St. Augustine </w:t>
      </w:r>
      <w:r>
        <w:t>When you pray, your prayer is your word addressed to God, but when you read the Bible, God speaks to you.</w:t>
      </w:r>
    </w:p>
    <w:p w14:paraId="0CF7127D" w14:textId="77777777" w:rsidR="00216BF0" w:rsidRDefault="00216BF0" w:rsidP="00D53598"/>
    <w:p w14:paraId="24828AA6" w14:textId="2EC9B027" w:rsidR="00216BF0" w:rsidRDefault="00216BF0" w:rsidP="00D53598">
      <w:r>
        <w:rPr>
          <w:b/>
          <w:bCs/>
        </w:rPr>
        <w:t xml:space="preserve">St. Cyprian </w:t>
      </w:r>
      <w:r>
        <w:t xml:space="preserve"> When you pray you speak with God, but when you read God speaks to you. </w:t>
      </w:r>
    </w:p>
    <w:p w14:paraId="0A778DDB" w14:textId="77777777" w:rsidR="00216BF0" w:rsidRDefault="00216BF0" w:rsidP="00D53598"/>
    <w:p w14:paraId="2789BB30" w14:textId="394036E2" w:rsidR="00216BF0" w:rsidRDefault="00216BF0" w:rsidP="00D53598">
      <w:r>
        <w:rPr>
          <w:b/>
          <w:bCs/>
        </w:rPr>
        <w:t xml:space="preserve">Dei Verbum, </w:t>
      </w:r>
      <w:r w:rsidRPr="00216BF0">
        <w:rPr>
          <w:b/>
          <w:bCs/>
        </w:rPr>
        <w:t>Vatican 2</w:t>
      </w:r>
      <w:r>
        <w:rPr>
          <w:b/>
          <w:bCs/>
        </w:rPr>
        <w:t xml:space="preserve"> “</w:t>
      </w:r>
      <w:r>
        <w:t>In the Sacred Books, the Father who is in Heave comes lovingly to meet his children and talks to them.”</w:t>
      </w:r>
    </w:p>
    <w:p w14:paraId="5EE916CF" w14:textId="77777777" w:rsidR="00234B4F" w:rsidRDefault="00234B4F" w:rsidP="00D53598"/>
    <w:p w14:paraId="2F1CDF5D" w14:textId="49EE8417" w:rsidR="00234B4F" w:rsidRDefault="00234B4F" w:rsidP="00D53598">
      <w:r>
        <w:t>God is here with us. We are called to have a relationship with God.</w:t>
      </w:r>
    </w:p>
    <w:p w14:paraId="2D62FF72" w14:textId="77777777" w:rsidR="00234B4F" w:rsidRDefault="00234B4F" w:rsidP="00D53598"/>
    <w:p w14:paraId="5E4E51BA" w14:textId="4BDF1790" w:rsidR="00234B4F" w:rsidRDefault="00234B4F" w:rsidP="00417391">
      <w:pPr>
        <w:pStyle w:val="ListParagraph"/>
        <w:numPr>
          <w:ilvl w:val="0"/>
          <w:numId w:val="5"/>
        </w:numPr>
      </w:pPr>
      <w:r>
        <w:lastRenderedPageBreak/>
        <w:t>It is important to record your though and process the things you think and feel when engaging in Lectio Divina, because it is through prayer that God reveals himself to you.</w:t>
      </w:r>
    </w:p>
    <w:p w14:paraId="53FDD4F2" w14:textId="77777777" w:rsidR="00234B4F" w:rsidRDefault="00234B4F" w:rsidP="00D53598"/>
    <w:p w14:paraId="4897CC60" w14:textId="218B9EF3" w:rsidR="00234B4F" w:rsidRDefault="00417391" w:rsidP="00417391">
      <w:pPr>
        <w:pStyle w:val="ListParagraph"/>
        <w:numPr>
          <w:ilvl w:val="0"/>
          <w:numId w:val="5"/>
        </w:numPr>
      </w:pPr>
      <w:r>
        <w:t xml:space="preserve">Turn prayer into a habit. “Set an appointment” with the Lord. </w:t>
      </w:r>
    </w:p>
    <w:p w14:paraId="51FBFC96" w14:textId="77777777" w:rsidR="00417391" w:rsidRDefault="00417391" w:rsidP="00417391"/>
    <w:p w14:paraId="5C3F0459" w14:textId="1C681A51" w:rsidR="00417391" w:rsidRDefault="00417391" w:rsidP="00417391">
      <w:pPr>
        <w:pStyle w:val="ListParagraph"/>
        <w:numPr>
          <w:ilvl w:val="0"/>
          <w:numId w:val="5"/>
        </w:numPr>
      </w:pPr>
      <w:r>
        <w:t>Chose a short passage, just a few verses.</w:t>
      </w:r>
    </w:p>
    <w:p w14:paraId="74149559" w14:textId="6BCE2A65" w:rsidR="00417391" w:rsidRDefault="00417391" w:rsidP="00417391">
      <w:pPr>
        <w:pStyle w:val="ListParagraph"/>
        <w:numPr>
          <w:ilvl w:val="1"/>
          <w:numId w:val="5"/>
        </w:numPr>
      </w:pPr>
      <w:r>
        <w:t>For example: the Gospel reading of the day or one Psalm a day</w:t>
      </w:r>
    </w:p>
    <w:p w14:paraId="7F188C60" w14:textId="77777777" w:rsidR="00417391" w:rsidRDefault="00417391" w:rsidP="00FA37C0"/>
    <w:p w14:paraId="12DAC27E" w14:textId="4B824C2E" w:rsidR="00FA37C0" w:rsidRDefault="00FA37C0" w:rsidP="00FA37C0">
      <w:pPr>
        <w:pStyle w:val="ListParagraph"/>
        <w:numPr>
          <w:ilvl w:val="0"/>
          <w:numId w:val="6"/>
        </w:numPr>
      </w:pPr>
      <w:r>
        <w:t>Begin in prayer with the sign of the cross</w:t>
      </w:r>
    </w:p>
    <w:p w14:paraId="171CE39C" w14:textId="77777777" w:rsidR="003E2F41" w:rsidRDefault="003E2F41" w:rsidP="003E2F41"/>
    <w:p w14:paraId="6A04038F" w14:textId="037C9863" w:rsidR="003E2F41" w:rsidRDefault="003E2F41" w:rsidP="003E2F41">
      <w:r>
        <w:t>Lectio = to read</w:t>
      </w:r>
    </w:p>
    <w:p w14:paraId="37098693" w14:textId="51E687F3" w:rsidR="003E2F41" w:rsidRDefault="003E2F41" w:rsidP="003E2F41">
      <w:pPr>
        <w:pStyle w:val="ListParagraph"/>
        <w:numPr>
          <w:ilvl w:val="0"/>
          <w:numId w:val="6"/>
        </w:numPr>
      </w:pPr>
      <w:r>
        <w:t>Pay attention to what words/phrases stick out to you</w:t>
      </w:r>
    </w:p>
    <w:p w14:paraId="471C2407" w14:textId="79037BBC" w:rsidR="003E2F41" w:rsidRDefault="003E2F41" w:rsidP="003E2F41">
      <w:pPr>
        <w:pStyle w:val="ListParagraph"/>
        <w:numPr>
          <w:ilvl w:val="0"/>
          <w:numId w:val="6"/>
        </w:numPr>
      </w:pPr>
      <w:r>
        <w:t>Record &amp; write these down</w:t>
      </w:r>
    </w:p>
    <w:p w14:paraId="4A0ED8D5" w14:textId="36A14D07" w:rsidR="007521B5" w:rsidRDefault="007521B5" w:rsidP="003E2F41">
      <w:pPr>
        <w:pStyle w:val="ListParagraph"/>
        <w:numPr>
          <w:ilvl w:val="0"/>
          <w:numId w:val="6"/>
        </w:numPr>
      </w:pPr>
      <w:r>
        <w:t>Meditate on the words that God uses to speak to you</w:t>
      </w:r>
    </w:p>
    <w:p w14:paraId="59F2C6FA" w14:textId="77777777" w:rsidR="0034132A" w:rsidRDefault="0034132A" w:rsidP="0034132A"/>
    <w:p w14:paraId="7F1ED2EC" w14:textId="66B98059" w:rsidR="0034132A" w:rsidRDefault="0034132A" w:rsidP="0034132A">
      <w:r>
        <w:t>Three Guidelines for Interpreting Scripture</w:t>
      </w:r>
    </w:p>
    <w:p w14:paraId="5C8EA0BE" w14:textId="4EB6C702" w:rsidR="0034132A" w:rsidRDefault="0034132A" w:rsidP="0034132A">
      <w:pPr>
        <w:pStyle w:val="ListParagraph"/>
        <w:numPr>
          <w:ilvl w:val="0"/>
          <w:numId w:val="7"/>
        </w:numPr>
      </w:pPr>
      <w:r>
        <w:t>Be especially attentive to the content and unity of the whole Scripture</w:t>
      </w:r>
    </w:p>
    <w:p w14:paraId="42F345B6" w14:textId="38207585" w:rsidR="0034132A" w:rsidRDefault="0034132A" w:rsidP="0034132A">
      <w:pPr>
        <w:pStyle w:val="ListParagraph"/>
        <w:numPr>
          <w:ilvl w:val="0"/>
          <w:numId w:val="7"/>
        </w:numPr>
      </w:pPr>
      <w:r>
        <w:t xml:space="preserve">Read the Scripture within the living tradition of the whole Church </w:t>
      </w:r>
    </w:p>
    <w:p w14:paraId="3BF788E3" w14:textId="3AC127EF" w:rsidR="005466CE" w:rsidRDefault="005466CE" w:rsidP="0034132A">
      <w:pPr>
        <w:pStyle w:val="ListParagraph"/>
        <w:numPr>
          <w:ilvl w:val="0"/>
          <w:numId w:val="7"/>
        </w:numPr>
      </w:pPr>
      <w:r>
        <w:t xml:space="preserve">Be attentive to the analogy of Faith </w:t>
      </w:r>
    </w:p>
    <w:p w14:paraId="6AD36949" w14:textId="77777777" w:rsidR="009529CA" w:rsidRDefault="009529CA" w:rsidP="009529CA"/>
    <w:p w14:paraId="174B7380" w14:textId="47F20B75" w:rsidR="009529CA" w:rsidRDefault="009529CA" w:rsidP="009529CA">
      <w:pPr>
        <w:pStyle w:val="ListParagraph"/>
        <w:numPr>
          <w:ilvl w:val="0"/>
          <w:numId w:val="8"/>
        </w:numPr>
      </w:pPr>
      <w:r>
        <w:t xml:space="preserve">Pay attention the historical context of the Scriptures </w:t>
      </w:r>
    </w:p>
    <w:p w14:paraId="33D3FEB8" w14:textId="77777777" w:rsidR="009529CA" w:rsidRDefault="009529CA" w:rsidP="009529CA"/>
    <w:p w14:paraId="6BBAE2B1" w14:textId="6967584C" w:rsidR="009529CA" w:rsidRDefault="009529CA" w:rsidP="009529CA">
      <w:pPr>
        <w:pStyle w:val="ListParagraph"/>
        <w:numPr>
          <w:ilvl w:val="0"/>
          <w:numId w:val="8"/>
        </w:numPr>
      </w:pPr>
      <w:r>
        <w:t>Ask yourself how the text related to Jesus</w:t>
      </w:r>
    </w:p>
    <w:p w14:paraId="357BF840" w14:textId="77777777" w:rsidR="00E171D3" w:rsidRDefault="00E171D3" w:rsidP="00E171D3"/>
    <w:p w14:paraId="70F65731" w14:textId="27F95422" w:rsidR="00E171D3" w:rsidRDefault="00E171D3" w:rsidP="009529CA">
      <w:pPr>
        <w:pStyle w:val="ListParagraph"/>
        <w:numPr>
          <w:ilvl w:val="0"/>
          <w:numId w:val="8"/>
        </w:numPr>
      </w:pPr>
      <w:r>
        <w:t>Find how the Scriptures relate to you and your life</w:t>
      </w:r>
    </w:p>
    <w:p w14:paraId="231D5CB8" w14:textId="77777777" w:rsidR="00E171D3" w:rsidRDefault="00E171D3" w:rsidP="00E171D3"/>
    <w:p w14:paraId="15F66124" w14:textId="13825493" w:rsidR="00E171D3" w:rsidRDefault="00E171D3" w:rsidP="009529CA">
      <w:pPr>
        <w:pStyle w:val="ListParagraph"/>
        <w:numPr>
          <w:ilvl w:val="0"/>
          <w:numId w:val="8"/>
        </w:numPr>
      </w:pPr>
      <w:r>
        <w:t>Respond with an open heart in dialogue with the Lord</w:t>
      </w:r>
      <w:bookmarkStart w:id="0" w:name="_GoBack"/>
      <w:bookmarkEnd w:id="0"/>
    </w:p>
    <w:p w14:paraId="76CCE127" w14:textId="77777777" w:rsidR="00E171D3" w:rsidRDefault="00E171D3" w:rsidP="00E171D3"/>
    <w:p w14:paraId="6F24EE0A" w14:textId="77777777" w:rsidR="00E171D3" w:rsidRDefault="00E171D3" w:rsidP="00E171D3"/>
    <w:p w14:paraId="2BAE5BF3" w14:textId="77777777" w:rsidR="009529CA" w:rsidRDefault="009529CA" w:rsidP="009529CA"/>
    <w:p w14:paraId="5032FA3D" w14:textId="77777777" w:rsidR="0034132A" w:rsidRDefault="0034132A" w:rsidP="0034132A"/>
    <w:p w14:paraId="1D9F0805" w14:textId="77777777" w:rsidR="003E2F41" w:rsidRDefault="003E2F41" w:rsidP="003E2F41"/>
    <w:p w14:paraId="2310ADC1" w14:textId="77777777" w:rsidR="003E2F41" w:rsidRDefault="003E2F41" w:rsidP="003E2F41"/>
    <w:p w14:paraId="77605EA7" w14:textId="77777777" w:rsidR="003E2F41" w:rsidRDefault="003E2F41" w:rsidP="003E2F41"/>
    <w:p w14:paraId="47F85331" w14:textId="5B74B186" w:rsidR="00417391" w:rsidRDefault="00417391" w:rsidP="00417391">
      <w:pPr>
        <w:ind w:left="1080"/>
      </w:pPr>
    </w:p>
    <w:p w14:paraId="2D91D273" w14:textId="77777777" w:rsidR="00417391" w:rsidRDefault="00417391" w:rsidP="00417391"/>
    <w:p w14:paraId="3DC79AFE" w14:textId="77777777" w:rsidR="00417391" w:rsidRPr="00216BF0" w:rsidRDefault="00417391" w:rsidP="00417391"/>
    <w:sectPr w:rsidR="00417391" w:rsidRPr="00216BF0" w:rsidSect="00A163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7B5"/>
    <w:multiLevelType w:val="hybridMultilevel"/>
    <w:tmpl w:val="7670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3661"/>
    <w:multiLevelType w:val="hybridMultilevel"/>
    <w:tmpl w:val="B43E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9515F"/>
    <w:multiLevelType w:val="hybridMultilevel"/>
    <w:tmpl w:val="FAB4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A4FD0"/>
    <w:multiLevelType w:val="hybridMultilevel"/>
    <w:tmpl w:val="B400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A7C36"/>
    <w:multiLevelType w:val="hybridMultilevel"/>
    <w:tmpl w:val="F72C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F2AA5"/>
    <w:multiLevelType w:val="hybridMultilevel"/>
    <w:tmpl w:val="A168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332EE"/>
    <w:multiLevelType w:val="hybridMultilevel"/>
    <w:tmpl w:val="BBDC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C74A1"/>
    <w:multiLevelType w:val="hybridMultilevel"/>
    <w:tmpl w:val="26B08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EC"/>
    <w:rsid w:val="000B5F36"/>
    <w:rsid w:val="000B6714"/>
    <w:rsid w:val="001F1FD0"/>
    <w:rsid w:val="00216BF0"/>
    <w:rsid w:val="00234B4F"/>
    <w:rsid w:val="0034132A"/>
    <w:rsid w:val="003E2F41"/>
    <w:rsid w:val="00417391"/>
    <w:rsid w:val="005466CE"/>
    <w:rsid w:val="0055235A"/>
    <w:rsid w:val="00581F6D"/>
    <w:rsid w:val="007521B5"/>
    <w:rsid w:val="007F0823"/>
    <w:rsid w:val="00920CCB"/>
    <w:rsid w:val="009529CA"/>
    <w:rsid w:val="009E0936"/>
    <w:rsid w:val="00A163C7"/>
    <w:rsid w:val="00D53598"/>
    <w:rsid w:val="00E171D3"/>
    <w:rsid w:val="00EE2DEC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2FC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2DEC"/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2254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Wahlquist, Annika K.</dc:creator>
  <cp:keywords/>
  <dc:description/>
  <cp:lastModifiedBy>Wahlquist, Annika K.</cp:lastModifiedBy>
  <cp:revision>10</cp:revision>
  <dcterms:created xsi:type="dcterms:W3CDTF">2018-02-15T18:23:00Z</dcterms:created>
  <dcterms:modified xsi:type="dcterms:W3CDTF">2018-02-15T18:57:00Z</dcterms:modified>
</cp:coreProperties>
</file>